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5B3" w:rsidRDefault="002B3803" w:rsidP="001655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655B3">
        <w:rPr>
          <w:rFonts w:ascii="Times New Roman" w:hAnsi="Times New Roman" w:cs="Times New Roman"/>
          <w:b/>
          <w:sz w:val="24"/>
          <w:szCs w:val="24"/>
        </w:rPr>
        <w:t>I</w:t>
      </w:r>
      <w:r w:rsidR="00680ACB">
        <w:rPr>
          <w:rFonts w:ascii="Times New Roman" w:hAnsi="Times New Roman" w:cs="Times New Roman"/>
          <w:b/>
          <w:sz w:val="24"/>
          <w:szCs w:val="24"/>
        </w:rPr>
        <w:t>I</w:t>
      </w:r>
      <w:r w:rsidR="001655B3">
        <w:rPr>
          <w:rFonts w:ascii="Times New Roman" w:hAnsi="Times New Roman" w:cs="Times New Roman"/>
          <w:b/>
          <w:sz w:val="24"/>
          <w:szCs w:val="24"/>
        </w:rPr>
        <w:t xml:space="preserve"> MIEJSCE</w:t>
      </w:r>
    </w:p>
    <w:p w:rsidR="001655B3" w:rsidRDefault="001655B3" w:rsidP="001655B3">
      <w:pPr>
        <w:rPr>
          <w:rFonts w:ascii="Times New Roman" w:hAnsi="Times New Roman" w:cs="Times New Roman"/>
          <w:b/>
          <w:sz w:val="24"/>
          <w:szCs w:val="24"/>
        </w:rPr>
      </w:pPr>
    </w:p>
    <w:p w:rsidR="001655B3" w:rsidRDefault="00680ACB" w:rsidP="001655B3">
      <w:pPr>
        <w:rPr>
          <w:rFonts w:ascii="Times New Roman" w:hAnsi="Times New Roman" w:cs="Times New Roman"/>
          <w:sz w:val="24"/>
          <w:szCs w:val="24"/>
        </w:rPr>
      </w:pPr>
      <w:r w:rsidRPr="004B35BF">
        <w:rPr>
          <w:rFonts w:ascii="Times New Roman" w:hAnsi="Times New Roman" w:cs="Times New Roman"/>
          <w:b/>
          <w:sz w:val="24"/>
          <w:szCs w:val="24"/>
        </w:rPr>
        <w:t>Zofi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B35BF">
        <w:rPr>
          <w:rFonts w:ascii="Times New Roman" w:hAnsi="Times New Roman" w:cs="Times New Roman"/>
          <w:b/>
          <w:sz w:val="24"/>
          <w:szCs w:val="24"/>
        </w:rPr>
        <w:t xml:space="preserve"> Krupińsk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A06FB">
        <w:rPr>
          <w:rFonts w:ascii="Times New Roman" w:hAnsi="Times New Roman" w:cs="Times New Roman"/>
          <w:sz w:val="24"/>
          <w:szCs w:val="24"/>
        </w:rPr>
        <w:t>Prywatne Liceum Ogólnokształcące Sióstr Niepokalanek im. MB. Częstochowskiej w Szymanowie)</w:t>
      </w:r>
    </w:p>
    <w:p w:rsidR="002B3803" w:rsidRDefault="002B3803" w:rsidP="001655B3"/>
    <w:p w:rsidR="00680ACB" w:rsidRDefault="00680ACB" w:rsidP="00680ACB">
      <w:pPr>
        <w:rPr>
          <w:rFonts w:ascii="Helvetica" w:hAnsi="Helvetica"/>
          <w:color w:val="373737"/>
          <w:sz w:val="23"/>
          <w:szCs w:val="23"/>
          <w:shd w:val="clear" w:color="auto" w:fill="FFFFFF"/>
        </w:rPr>
      </w:pP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>,,Posyła mnie Bóg, abym głosił Ewangelię i leczył rany zbolałych serc”.</w:t>
      </w:r>
    </w:p>
    <w:p w:rsidR="00680ACB" w:rsidRDefault="00680ACB" w:rsidP="00680ACB">
      <w:pPr>
        <w:rPr>
          <w:rFonts w:ascii="Helvetica" w:hAnsi="Helvetica"/>
          <w:color w:val="373737"/>
          <w:sz w:val="23"/>
          <w:szCs w:val="23"/>
          <w:shd w:val="clear" w:color="auto" w:fill="FFFFFF"/>
        </w:rPr>
      </w:pPr>
      <w:bookmarkStart w:id="0" w:name="_GoBack"/>
      <w:bookmarkEnd w:id="0"/>
    </w:p>
    <w:p w:rsidR="00680ACB" w:rsidRDefault="00680ACB" w:rsidP="00680ACB">
      <w:pPr>
        <w:jc w:val="both"/>
        <w:rPr>
          <w:rFonts w:ascii="Helvetica" w:hAnsi="Helvetica"/>
          <w:color w:val="373737"/>
          <w:sz w:val="23"/>
          <w:szCs w:val="23"/>
          <w:shd w:val="clear" w:color="auto" w:fill="FFFFFF"/>
        </w:rPr>
      </w:pP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>Był 19 października. Ulica zasypana liśćmi stanowiła miłą i kolorową odmianę szarego świata. Szara postać szła, w jednej ręce trzymając siatkę z zakupami, a w drugiej piwo. Ludzie patrząc krzywili się: nieogolony, kilkudniowy zarost, brud na twarzy oraz nieprzyjemna woń, którą próbowano zakryć wodą do golenia. Nędza tego mężczyzny okrywała go tak samo, jak jego brudny płaszcz. Szedł kołysząc się i co trzeci krok popijał coś co było w zielonej butelce. Wrak człowieka – szeptali sąsiedzi. On sam powiedziałby, że jest to stan, który lubi i, że dobrze mu się żyje. Życie go nie rozpieszcza, ale ma na chleb i alkohol. Czego chcieć więcej?</w:t>
      </w:r>
    </w:p>
    <w:p w:rsidR="00680ACB" w:rsidRDefault="00680ACB" w:rsidP="00680ACB">
      <w:pPr>
        <w:jc w:val="both"/>
        <w:rPr>
          <w:rFonts w:ascii="Helvetica" w:hAnsi="Helvetica"/>
          <w:color w:val="373737"/>
          <w:sz w:val="23"/>
          <w:szCs w:val="23"/>
          <w:shd w:val="clear" w:color="auto" w:fill="FFFFFF"/>
        </w:rPr>
      </w:pP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 xml:space="preserve">Zazwyczaj przeszedłby koło ludzi, napluł do śmietnika, doszedłby do domu i poszedłby spać. Ale 19 października to nie jest zwykły dzień. To jest dzień, w trakcie którego Grzegorz nigdy nie jest taki sam. Ten dzień co roku go zmienia. Nie jest on wcale milszy, czy przestaje pić. Nie, wręcz przeciwnie. To dzień, w który co roku upada niżej. </w:t>
      </w:r>
    </w:p>
    <w:p w:rsidR="00680ACB" w:rsidRDefault="00680ACB" w:rsidP="00680ACB">
      <w:pPr>
        <w:jc w:val="both"/>
        <w:rPr>
          <w:rFonts w:ascii="Helvetica" w:hAnsi="Helvetica"/>
          <w:color w:val="373737"/>
          <w:sz w:val="23"/>
          <w:szCs w:val="23"/>
          <w:shd w:val="clear" w:color="auto" w:fill="FFFFFF"/>
        </w:rPr>
      </w:pPr>
      <w:r>
        <w:rPr>
          <w:rFonts w:ascii="Helvetica" w:hAnsi="Helvetica"/>
          <w:sz w:val="23"/>
          <w:szCs w:val="23"/>
          <w:shd w:val="clear" w:color="auto" w:fill="FFFFFF"/>
        </w:rPr>
        <w:t>Mijając sąsiadów, nie powiedział żadnego ,,dzień dobry”, nawet się nie uśmiechnął.</w:t>
      </w:r>
      <w:r>
        <w:rPr>
          <w:rFonts w:ascii="Helvetica" w:hAnsi="Helvetica"/>
          <w:color w:val="FF0000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 xml:space="preserve">Nie, to nie było w jego stylu. Patrzył się tylko wyzywająco na nich i z uśmiechem popijał piwo. I gdy minął kolejnego przechodnia, zobaczył twarz z przeszłości. Twarz, której nie miał prawa zobaczyć. Duży nos, brązowe włosy i te oczy… przez tyle lat prawie zapomniał jak one wyglądały. Prawie. </w:t>
      </w:r>
      <w:r>
        <w:rPr>
          <w:rFonts w:ascii="Helvetica" w:hAnsi="Helvetica"/>
          <w:i/>
          <w:color w:val="373737"/>
          <w:sz w:val="23"/>
          <w:szCs w:val="23"/>
          <w:shd w:val="clear" w:color="auto" w:fill="FFFFFF"/>
        </w:rPr>
        <w:t>Krzyk jeden, drugi, trzeci… krzyku nie da się policzyć. I te oczy… te same małe oczy, patrzące się na niego z wyrazem miłości, pomimo…</w:t>
      </w: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 xml:space="preserve"> Musiał się pomylić, to nie mogło być możliwe. Szybko odwrócił głowę i spiesznym krokiem odszedł. Postanowił skierować się do parku, w którym lubił przesiadywać. Gdy tam dotarł, usiadł na swojej ulubionej ławce i po chwili przysnął. Obudziły go dzwony, znajdującego się w pobliżu kościoła. Westchnął ciężko. Kiedyś często w nim bywał, co niedzielę. Ale potem wstąpił do… i chodzenie na mszę to nie było coś co przełożeni lubili. Dlatego przestał chodzić do kościoła. Ale w sumie czemu nie miałby wejść na chwilę teraz. Wiedział, że trwa teraz msza , a on i tak nie miał niczego do roboty. Ospale wstał z ławki i poszedł w stronę budynku. W środku otoczyła go ciemność, która pozwoliła mu się w niej zaszyć. Usiadł na końcu, w starej ławce, nie za bardzo wiedząc jak ma się zachować. Zobaczył z przodu ludzi, którzy stali oraz księdza, który na podeście coś czytał. „Słyszeliście, że powiedziano: Oko za oko i ząb za ząb! A Ja wam powiadam: Nie stawiajcie oporu złemu. Lecz jeśli cię kto uderzy w prawy policzek, nadstaw mu i drugi! Temu, kto chce prawować się z tobą i wziąć twoją szatę, odstąp i płaszcz! Zmusza cię kto, żeby iść z nim tysiąc kroków, idź dwa tysiące! Daj temu, kto cię prosi, i nie odwracaj się od tego, kto chce pożyczyć od ciebie. Słyszeliście, że powiedziano: Będziesz miłował swego bliźniego, a nieprzyjaciela swego będziesz nienawidził. A Ja wam powiadam: Miłujcie waszych </w:t>
      </w: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lastRenderedPageBreak/>
        <w:t xml:space="preserve">nieprzyjaciół i módlcie się za tych, którzy was prześladują; tak będziecie synami Ojca waszego, który jest w niebie; ponieważ On sprawia, że słońce Jego wschodzi nad złymi i nad dobrymi, i On zsyła deszcz na sprawiedliwych i niesprawiedliwych. Jeśli bowiem miłujecie tych, którzy was miłują, cóż za nagrodę mieć będziecie? Czyż i celnicy tego nie czynią? I jeśli pozdrawiacie tylko swych braci, cóż szczególnego czynicie? Czyż i poganie tego nie czynią? Bądźcie więc wy doskonali, jak doskonały jest Ojciec wasz niebieski”. </w:t>
      </w:r>
    </w:p>
    <w:p w:rsidR="00680ACB" w:rsidRDefault="00680ACB" w:rsidP="00680ACB">
      <w:pPr>
        <w:rPr>
          <w:rFonts w:ascii="Helvetica" w:hAnsi="Helvetica"/>
          <w:color w:val="373737"/>
          <w:sz w:val="23"/>
          <w:szCs w:val="23"/>
          <w:shd w:val="clear" w:color="auto" w:fill="FFFFFF"/>
        </w:rPr>
      </w:pP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 xml:space="preserve">Wziął oddech. Oto Słowo Boże. Bogu niech będą dzięki. </w:t>
      </w:r>
    </w:p>
    <w:p w:rsidR="00680ACB" w:rsidRDefault="00680ACB" w:rsidP="00680ACB">
      <w:pPr>
        <w:jc w:val="both"/>
        <w:rPr>
          <w:rFonts w:ascii="Helvetica" w:hAnsi="Helvetica"/>
          <w:color w:val="373737"/>
          <w:sz w:val="23"/>
          <w:szCs w:val="23"/>
          <w:shd w:val="clear" w:color="auto" w:fill="FFFFFF"/>
        </w:rPr>
      </w:pP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 xml:space="preserve">Drodzy Bracia i Siostry! </w:t>
      </w:r>
      <w:r>
        <w:rPr>
          <w:rFonts w:ascii="Helvetica" w:hAnsi="Helvetica"/>
          <w:i/>
          <w:color w:val="373737"/>
          <w:sz w:val="23"/>
          <w:szCs w:val="23"/>
          <w:shd w:val="clear" w:color="auto" w:fill="FFFFFF"/>
        </w:rPr>
        <w:t xml:space="preserve">Oczy. </w:t>
      </w: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 xml:space="preserve">Dzisiaj wspominamy księdza Jerzego, który był niezwykle nowoczesny jak na lata, w których żył. </w:t>
      </w:r>
      <w:r>
        <w:rPr>
          <w:rFonts w:ascii="Helvetica" w:hAnsi="Helvetica"/>
          <w:i/>
          <w:color w:val="373737"/>
          <w:sz w:val="23"/>
          <w:szCs w:val="23"/>
          <w:shd w:val="clear" w:color="auto" w:fill="FFFFFF"/>
        </w:rPr>
        <w:t>Oczy, które patrzyły z miłością, do ostatnich chwil.</w:t>
      </w: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 xml:space="preserve"> Głosił Słowo Boże bez warunkowo. Był świadkiem Ewangelii, On żył Ewangelią.. Szedł do uczniów, ludzi pracy, strudzonych, cierpiących i potrzebujących. Trwał przy ludziach, pomagał im, potrafił oddać swoje buty, bardziej potrzebującemu, potrafił w środku nocy zawieźć chore dziecko do szpitala. Był przyjacielem każdego spotkanego człowieka. Ks. Jerzy kochał ludzi, faktycznie, każdego dnia a nie od święta. Ludzie to czuli i garnęli się do niego. Ks. Jerzy miłość bliźniego pojmował ewangelicznie i naturalnie rozszerzał ją na swoich wrogów i prześladowców. Nigdy nie wymieniał nazwisk swoich prześladowców, a wręcz przeciwnie potrafił częstować ich gorącą kawą, gdy śledzili go pod jego mieszkaniem. Został męczennikiem za wiarę i za wartości, które z tej wiary wypływają – wolność i prawdę. </w:t>
      </w:r>
      <w:r>
        <w:rPr>
          <w:rFonts w:ascii="Helvetica" w:hAnsi="Helvetica"/>
          <w:i/>
          <w:color w:val="373737"/>
          <w:sz w:val="23"/>
          <w:szCs w:val="23"/>
          <w:shd w:val="clear" w:color="auto" w:fill="FFFFFF"/>
        </w:rPr>
        <w:t>Rany</w:t>
      </w: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/>
          <w:i/>
          <w:color w:val="373737"/>
          <w:sz w:val="23"/>
          <w:szCs w:val="23"/>
          <w:shd w:val="clear" w:color="auto" w:fill="FFFFFF"/>
        </w:rPr>
        <w:t>na jego ciele były zadawane tak, by bardzo bolały, by On cierpiał. Ojcze nasz, któryś jest w niebie, święć się Imię Twoje</w:t>
      </w: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 xml:space="preserve"> Mówił, że walczy ze złem, a nie z ofiarami zła. </w:t>
      </w:r>
      <w:r>
        <w:rPr>
          <w:rFonts w:ascii="Helvetica" w:hAnsi="Helvetica"/>
          <w:i/>
          <w:color w:val="373737"/>
          <w:sz w:val="23"/>
          <w:szCs w:val="23"/>
          <w:shd w:val="clear" w:color="auto" w:fill="FFFFFF"/>
        </w:rPr>
        <w:t>Bądź wola twoja, jako w niebie, tak i na ziemi…</w:t>
      </w: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 xml:space="preserve"> Choć ksiądz Popiełuszko otaczał się ludźmi o różnych poglądach, to nikogo nie oceniał, ani na siłę ewangelizował bo on wśród ludzi był bardziej świadkiem, niż nauczycielem. Swoja postawą opowiadał o Kościele i prawdzie, troszczył się, aby ludzie trafiali do Boga. </w:t>
      </w:r>
      <w:r>
        <w:rPr>
          <w:rFonts w:ascii="Helvetica" w:hAnsi="Helvetica"/>
          <w:i/>
          <w:color w:val="373737"/>
          <w:sz w:val="23"/>
          <w:szCs w:val="23"/>
          <w:shd w:val="clear" w:color="auto" w:fill="FFFFFF"/>
        </w:rPr>
        <w:t>I odpuść nam nasze winy, jako i my odpuszczamy naszym winowajcom.</w:t>
      </w: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 xml:space="preserve"> Jego życiowym mottem było hasło ,,zło dobrem zwyciężaj”. Nie czuł do nikogo nienawiści i za każdego się modlił, nawet za oprawców Ojczyzny czy jego samego. </w:t>
      </w:r>
      <w:r>
        <w:rPr>
          <w:rFonts w:ascii="Helvetica" w:hAnsi="Helvetica"/>
          <w:i/>
          <w:color w:val="373737"/>
          <w:sz w:val="23"/>
          <w:szCs w:val="23"/>
          <w:shd w:val="clear" w:color="auto" w:fill="FFFFFF"/>
        </w:rPr>
        <w:t>I nie wódź nas na pokuszenie, ale nas zbaw</w:t>
      </w: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 xml:space="preserve"> o</w:t>
      </w:r>
      <w:r>
        <w:rPr>
          <w:rFonts w:ascii="Helvetica" w:hAnsi="Helvetica"/>
          <w:i/>
          <w:color w:val="373737"/>
          <w:sz w:val="23"/>
          <w:szCs w:val="23"/>
          <w:shd w:val="clear" w:color="auto" w:fill="FFFFFF"/>
        </w:rPr>
        <w:t>de złego</w:t>
      </w: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 xml:space="preserve">… Był gotowy zawsze oddać życie za swoją wiarę. Dlatego i my idźmy i głośmy Ewangelię. </w:t>
      </w:r>
      <w:r>
        <w:rPr>
          <w:rFonts w:ascii="Helvetica" w:hAnsi="Helvetica"/>
          <w:i/>
          <w:color w:val="373737"/>
          <w:sz w:val="23"/>
          <w:szCs w:val="23"/>
          <w:shd w:val="clear" w:color="auto" w:fill="FFFFFF"/>
        </w:rPr>
        <w:t>Amen</w:t>
      </w: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/>
          <w:i/>
          <w:color w:val="373737"/>
          <w:sz w:val="23"/>
          <w:szCs w:val="23"/>
          <w:shd w:val="clear" w:color="auto" w:fill="FFFFFF"/>
        </w:rPr>
        <w:t xml:space="preserve">Wybaczam wam, bo nie wiecie co czynicie. Rola księdza jest taka, by głosić prawdę i za prawdę cierpieć, a jeśli trzeba, za prawdę oddać życie. Jestem gotów. </w:t>
      </w: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>Ks. Jerzy musiał bardzo wierzyć, wierność prawdzie i zasadom Ewangelii była dla niego bardzo ważna, skoro oddał za nie swoje życie. Amen.</w:t>
      </w:r>
    </w:p>
    <w:p w:rsidR="00680ACB" w:rsidRDefault="00680ACB" w:rsidP="00680ACB">
      <w:pPr>
        <w:jc w:val="both"/>
        <w:rPr>
          <w:rFonts w:ascii="Helvetica" w:hAnsi="Helvetica"/>
          <w:color w:val="373737"/>
          <w:sz w:val="23"/>
          <w:szCs w:val="23"/>
          <w:shd w:val="clear" w:color="auto" w:fill="FFFFFF"/>
        </w:rPr>
      </w:pP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>Grzegorz siedział cały zapłakany z podniesioną głową. Jego ofiara tuż przed śmiercią mu wybaczyła, a on przez tyle lat nie miał w ogóle do siebie żalu, o to co się stało 35 lat temu. A On mu wybaczył…i te oczy… pełne miłości, prawdy… mówiące „zło dobrem zwyciężaj!” … Czy ja potrafię? Czy umiem po tym wszystkim co zrobiłem?... i znów oczy…Miłość i prawda w świecie kłamstw…</w:t>
      </w:r>
    </w:p>
    <w:p w:rsidR="001655B3" w:rsidRDefault="001655B3" w:rsidP="00680ACB">
      <w:pPr>
        <w:spacing w:line="360" w:lineRule="auto"/>
        <w:jc w:val="center"/>
      </w:pPr>
    </w:p>
    <w:sectPr w:rsidR="001655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26D" w:rsidRDefault="0041326D" w:rsidP="00A25371">
      <w:pPr>
        <w:spacing w:after="0" w:line="240" w:lineRule="auto"/>
      </w:pPr>
      <w:r>
        <w:separator/>
      </w:r>
    </w:p>
  </w:endnote>
  <w:endnote w:type="continuationSeparator" w:id="0">
    <w:p w:rsidR="0041326D" w:rsidRDefault="0041326D" w:rsidP="00A2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26D" w:rsidRDefault="0041326D" w:rsidP="00A25371">
      <w:pPr>
        <w:spacing w:after="0" w:line="240" w:lineRule="auto"/>
      </w:pPr>
      <w:r>
        <w:separator/>
      </w:r>
    </w:p>
  </w:footnote>
  <w:footnote w:type="continuationSeparator" w:id="0">
    <w:p w:rsidR="0041326D" w:rsidRDefault="0041326D" w:rsidP="00A2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371" w:rsidRDefault="00A25371" w:rsidP="00A25371">
    <w:pPr>
      <w:pStyle w:val="Nagwek"/>
      <w:jc w:val="center"/>
    </w:pPr>
    <w:r>
      <w:rPr>
        <w:noProof/>
      </w:rPr>
      <w:drawing>
        <wp:inline distT="0" distB="0" distL="0" distR="0">
          <wp:extent cx="1419225" cy="908863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586" cy="91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B3"/>
    <w:rsid w:val="001655B3"/>
    <w:rsid w:val="002B3803"/>
    <w:rsid w:val="0041326D"/>
    <w:rsid w:val="00680ACB"/>
    <w:rsid w:val="00A2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A0F"/>
  <w15:chartTrackingRefBased/>
  <w15:docId w15:val="{14DE9BC5-6AB4-4A73-BA0A-7BC85785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371"/>
  </w:style>
  <w:style w:type="paragraph" w:styleId="Stopka">
    <w:name w:val="footer"/>
    <w:basedOn w:val="Normalny"/>
    <w:link w:val="StopkaZnak"/>
    <w:uiPriority w:val="99"/>
    <w:unhideWhenUsed/>
    <w:rsid w:val="00A25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2019-11-09T20:47:00Z</dcterms:created>
  <dcterms:modified xsi:type="dcterms:W3CDTF">2019-11-09T20:47:00Z</dcterms:modified>
</cp:coreProperties>
</file>